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190" w:rsidRPr="002A7ABF" w:rsidRDefault="00126B1D">
      <w:pPr>
        <w:rPr>
          <w:b/>
        </w:rPr>
      </w:pPr>
      <w:r w:rsidRPr="002A7ABF">
        <w:rPr>
          <w:b/>
        </w:rPr>
        <w:t>Jahresbericht 2011</w:t>
      </w:r>
    </w:p>
    <w:p w:rsidR="00126B1D" w:rsidRDefault="00126B1D">
      <w:r>
        <w:t>Der Vere</w:t>
      </w:r>
      <w:r w:rsidR="007F6DA7">
        <w:t xml:space="preserve">in Freundeskreis Mongolei </w:t>
      </w:r>
      <w:r>
        <w:t>betreute zu Beginn des Jahres 2011 11 Familien</w:t>
      </w:r>
      <w:r w:rsidR="007F6DA7">
        <w:t xml:space="preserve"> bzw. Personen regelmaessig. Die M</w:t>
      </w:r>
      <w:r>
        <w:t xml:space="preserve">eisten wurden durch Patenschaften monatlich unterstützt. </w:t>
      </w:r>
    </w:p>
    <w:p w:rsidR="007F6DA7" w:rsidRDefault="007F6DA7">
      <w:r>
        <w:t>D</w:t>
      </w:r>
      <w:r w:rsidR="00126B1D">
        <w:t>urc</w:t>
      </w:r>
      <w:r>
        <w:t>h Infostände, über Bekannte</w:t>
      </w:r>
      <w:r w:rsidR="002A7ABF">
        <w:t xml:space="preserve"> und andere Privatpersonen</w:t>
      </w:r>
      <w:r>
        <w:t xml:space="preserve"> und von den monatlichen Patenschaftsgeldern nimmt der Verein das ganze Jahr über Spenden ein</w:t>
      </w:r>
      <w:r w:rsidR="00126B1D">
        <w:t>.</w:t>
      </w:r>
      <w:r>
        <w:t xml:space="preserve"> </w:t>
      </w:r>
      <w:r w:rsidR="00126B1D">
        <w:t xml:space="preserve"> </w:t>
      </w:r>
      <w:r w:rsidR="002A7ABF">
        <w:t xml:space="preserve">Die Homepage des Vereins wird regelmässig ergänzt mit neuen Infos und Bildern. </w:t>
      </w:r>
    </w:p>
    <w:p w:rsidR="000F4A6E" w:rsidRDefault="00126B1D">
      <w:r>
        <w:t>Während der ersten Monate des Jahres wurden aktiv viele Sachspenden, wie Kleidun</w:t>
      </w:r>
      <w:r w:rsidR="007F6DA7">
        <w:t>g, Nähmaschi</w:t>
      </w:r>
      <w:r w:rsidR="000F4A6E">
        <w:t>nen, Schulmaterial und</w:t>
      </w:r>
      <w:r>
        <w:t xml:space="preserve"> Spielsachen gesammelt. Dabei spendete </w:t>
      </w:r>
      <w:r w:rsidR="000F4A6E">
        <w:t xml:space="preserve">z.B. </w:t>
      </w:r>
      <w:r>
        <w:t>der Sekundhand Laden Hofgasse in Rickenbach einen gros</w:t>
      </w:r>
      <w:r w:rsidR="000F4A6E">
        <w:t xml:space="preserve">sen Teil von Kinderkleidung, </w:t>
      </w:r>
      <w:r>
        <w:t>Trisa über 1000 Zahnbürsten</w:t>
      </w:r>
      <w:r w:rsidR="000F4A6E">
        <w:t xml:space="preserve"> und auch die Paten gaben für ihre Patenfamilie Geschenke mit</w:t>
      </w:r>
      <w:r>
        <w:t xml:space="preserve">. </w:t>
      </w:r>
      <w:r w:rsidR="002A7ABF">
        <w:t xml:space="preserve">Die Sachspenden kamen über den Sammelcontainer der Firma Pan Europa im Mai </w:t>
      </w:r>
      <w:r w:rsidR="000F4A6E">
        <w:t xml:space="preserve">in der Mongolei an. Ein Teil wurden sofort an alle Hilfsfamilien verteilt, ein anderer Teil für die Sachspenden im August und für die Verteilung im Mai 2012 gelagert. </w:t>
      </w:r>
    </w:p>
    <w:p w:rsidR="000F4A6E" w:rsidRDefault="000F4A6E">
      <w:r>
        <w:rPr>
          <w:noProof/>
          <w:lang w:eastAsia="de-DE"/>
        </w:rPr>
        <w:drawing>
          <wp:inline distT="0" distB="0" distL="0" distR="0">
            <wp:extent cx="2083952" cy="1562100"/>
            <wp:effectExtent l="19050" t="0" r="0" b="0"/>
            <wp:docPr id="3" name="Picture 1" descr="C:\Dokumente und Einstellungen\Sandra\Desktop\Bilder\alle bilder 2011\Bil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andra\Desktop\Bilder\alle bilder 2011\Bild 001.jpg"/>
                    <pic:cNvPicPr>
                      <a:picLocks noChangeAspect="1" noChangeArrowheads="1"/>
                    </pic:cNvPicPr>
                  </pic:nvPicPr>
                  <pic:blipFill>
                    <a:blip r:embed="rId4" cstate="print"/>
                    <a:srcRect/>
                    <a:stretch>
                      <a:fillRect/>
                    </a:stretch>
                  </pic:blipFill>
                  <pic:spPr bwMode="auto">
                    <a:xfrm>
                      <a:off x="0" y="0"/>
                      <a:ext cx="2099718" cy="1573918"/>
                    </a:xfrm>
                    <a:prstGeom prst="rect">
                      <a:avLst/>
                    </a:prstGeom>
                    <a:noFill/>
                    <a:ln w="9525">
                      <a:noFill/>
                      <a:miter lim="800000"/>
                      <a:headEnd/>
                      <a:tailEnd/>
                    </a:ln>
                  </pic:spPr>
                </pic:pic>
              </a:graphicData>
            </a:graphic>
          </wp:inline>
        </w:drawing>
      </w:r>
      <w:r w:rsidR="00626539">
        <w:rPr>
          <w:noProof/>
          <w:lang w:eastAsia="de-DE"/>
        </w:rPr>
        <w:drawing>
          <wp:inline distT="0" distB="0" distL="0" distR="0">
            <wp:extent cx="1543050" cy="1156649"/>
            <wp:effectExtent l="19050" t="0" r="0" b="0"/>
            <wp:docPr id="20" name="Picture 2" descr="C:\Dokumente und Einstellungen\Sandra\Desktop\Bilder Jahresbericht 2011\Bild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Sandra\Desktop\Bilder Jahresbericht 2011\Bild 038.jpg"/>
                    <pic:cNvPicPr>
                      <a:picLocks noChangeAspect="1" noChangeArrowheads="1"/>
                    </pic:cNvPicPr>
                  </pic:nvPicPr>
                  <pic:blipFill>
                    <a:blip r:embed="rId5" cstate="print"/>
                    <a:srcRect/>
                    <a:stretch>
                      <a:fillRect/>
                    </a:stretch>
                  </pic:blipFill>
                  <pic:spPr bwMode="auto">
                    <a:xfrm>
                      <a:off x="0" y="0"/>
                      <a:ext cx="1550973" cy="1162588"/>
                    </a:xfrm>
                    <a:prstGeom prst="rect">
                      <a:avLst/>
                    </a:prstGeom>
                    <a:noFill/>
                    <a:ln w="9525">
                      <a:noFill/>
                      <a:miter lim="800000"/>
                      <a:headEnd/>
                      <a:tailEnd/>
                    </a:ln>
                  </pic:spPr>
                </pic:pic>
              </a:graphicData>
            </a:graphic>
          </wp:inline>
        </w:drawing>
      </w:r>
      <w:r w:rsidR="00626539">
        <w:rPr>
          <w:noProof/>
          <w:lang w:eastAsia="de-DE"/>
        </w:rPr>
        <w:drawing>
          <wp:inline distT="0" distB="0" distL="0" distR="0">
            <wp:extent cx="2076450" cy="1556477"/>
            <wp:effectExtent l="19050" t="0" r="0" b="0"/>
            <wp:docPr id="21" name="Picture 9" descr="C:\Dokumente und Einstellungen\Sandra\Desktop\Bilder Jahresbericht 2011\Bild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e und Einstellungen\Sandra\Desktop\Bilder Jahresbericht 2011\Bild 092.jpg"/>
                    <pic:cNvPicPr>
                      <a:picLocks noChangeAspect="1" noChangeArrowheads="1"/>
                    </pic:cNvPicPr>
                  </pic:nvPicPr>
                  <pic:blipFill>
                    <a:blip r:embed="rId6" cstate="print"/>
                    <a:srcRect/>
                    <a:stretch>
                      <a:fillRect/>
                    </a:stretch>
                  </pic:blipFill>
                  <pic:spPr bwMode="auto">
                    <a:xfrm>
                      <a:off x="0" y="0"/>
                      <a:ext cx="2077598" cy="1557338"/>
                    </a:xfrm>
                    <a:prstGeom prst="rect">
                      <a:avLst/>
                    </a:prstGeom>
                    <a:noFill/>
                    <a:ln w="9525">
                      <a:noFill/>
                      <a:miter lim="800000"/>
                      <a:headEnd/>
                      <a:tailEnd/>
                    </a:ln>
                  </pic:spPr>
                </pic:pic>
              </a:graphicData>
            </a:graphic>
          </wp:inline>
        </w:drawing>
      </w:r>
    </w:p>
    <w:p w:rsidR="00126B1D" w:rsidRDefault="002A7ABF">
      <w:r>
        <w:t xml:space="preserve">Ab Mitte April 2011 </w:t>
      </w:r>
      <w:r w:rsidR="00126B1D">
        <w:t>reiste die Vorsitzende Sandra Neitzke wieder</w:t>
      </w:r>
      <w:r w:rsidR="000F4A6E">
        <w:t xml:space="preserve"> für 5 Monate in die Mongolei und </w:t>
      </w:r>
      <w:r>
        <w:t xml:space="preserve">besuchte alle Hilfsfamilien und </w:t>
      </w:r>
      <w:r w:rsidR="000F4A6E">
        <w:t xml:space="preserve">verteilte die Sachspenden. </w:t>
      </w:r>
    </w:p>
    <w:p w:rsidR="000F4A6E" w:rsidRDefault="00AC57D8">
      <w:r>
        <w:t>Am 1.</w:t>
      </w:r>
      <w:r w:rsidR="002A7ABF">
        <w:t xml:space="preserve">6. zum Kindertag verteilten wir, </w:t>
      </w:r>
      <w:r>
        <w:t>wie die letz</w:t>
      </w:r>
      <w:r w:rsidR="002A7ABF">
        <w:t xml:space="preserve">ten Jahr, </w:t>
      </w:r>
      <w:r>
        <w:t xml:space="preserve"> an über 100 Kinder Spie</w:t>
      </w:r>
      <w:r w:rsidR="002A7ABF">
        <w:t xml:space="preserve">lsachen und Süssigkeiten an </w:t>
      </w:r>
      <w:r>
        <w:t>Kinder im Randstadtviertel Charhat und in der Kleinstadt Gatshurt.</w:t>
      </w:r>
    </w:p>
    <w:p w:rsidR="00AC57D8" w:rsidRDefault="00AC57D8">
      <w:r>
        <w:rPr>
          <w:noProof/>
          <w:lang w:eastAsia="de-DE"/>
        </w:rPr>
        <w:drawing>
          <wp:inline distT="0" distB="0" distL="0" distR="0">
            <wp:extent cx="1836704" cy="2447925"/>
            <wp:effectExtent l="19050" t="0" r="0" b="0"/>
            <wp:docPr id="4" name="Picture 3" descr="C:\Dokumente und Einstellungen\Sandra\Desktop\Bilder Jahresbericht 2011\Bild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Sandra\Desktop\Bilder Jahresbericht 2011\Bild 042.jpg"/>
                    <pic:cNvPicPr>
                      <a:picLocks noChangeAspect="1" noChangeArrowheads="1"/>
                    </pic:cNvPicPr>
                  </pic:nvPicPr>
                  <pic:blipFill>
                    <a:blip r:embed="rId7" cstate="print"/>
                    <a:srcRect/>
                    <a:stretch>
                      <a:fillRect/>
                    </a:stretch>
                  </pic:blipFill>
                  <pic:spPr bwMode="auto">
                    <a:xfrm>
                      <a:off x="0" y="0"/>
                      <a:ext cx="1836704" cy="2447925"/>
                    </a:xfrm>
                    <a:prstGeom prst="rect">
                      <a:avLst/>
                    </a:prstGeom>
                    <a:noFill/>
                    <a:ln w="9525">
                      <a:noFill/>
                      <a:miter lim="800000"/>
                      <a:headEnd/>
                      <a:tailEnd/>
                    </a:ln>
                  </pic:spPr>
                </pic:pic>
              </a:graphicData>
            </a:graphic>
          </wp:inline>
        </w:drawing>
      </w:r>
      <w:r>
        <w:rPr>
          <w:noProof/>
          <w:lang w:eastAsia="de-DE"/>
        </w:rPr>
        <w:drawing>
          <wp:inline distT="0" distB="0" distL="0" distR="0">
            <wp:extent cx="1986785" cy="2647950"/>
            <wp:effectExtent l="19050" t="0" r="0" b="0"/>
            <wp:docPr id="5" name="Picture 4" descr="C:\Dokumente und Einstellungen\Sandra\Desktop\Bilder Jahresbericht 2011\Bild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Sandra\Desktop\Bilder Jahresbericht 2011\Bild 079.jpg"/>
                    <pic:cNvPicPr>
                      <a:picLocks noChangeAspect="1" noChangeArrowheads="1"/>
                    </pic:cNvPicPr>
                  </pic:nvPicPr>
                  <pic:blipFill>
                    <a:blip r:embed="rId8" cstate="print"/>
                    <a:srcRect/>
                    <a:stretch>
                      <a:fillRect/>
                    </a:stretch>
                  </pic:blipFill>
                  <pic:spPr bwMode="auto">
                    <a:xfrm>
                      <a:off x="0" y="0"/>
                      <a:ext cx="1987608" cy="2649047"/>
                    </a:xfrm>
                    <a:prstGeom prst="rect">
                      <a:avLst/>
                    </a:prstGeom>
                    <a:noFill/>
                    <a:ln w="9525">
                      <a:noFill/>
                      <a:miter lim="800000"/>
                      <a:headEnd/>
                      <a:tailEnd/>
                    </a:ln>
                  </pic:spPr>
                </pic:pic>
              </a:graphicData>
            </a:graphic>
          </wp:inline>
        </w:drawing>
      </w:r>
      <w:r>
        <w:rPr>
          <w:noProof/>
          <w:lang w:eastAsia="de-DE"/>
        </w:rPr>
        <w:drawing>
          <wp:inline distT="0" distB="0" distL="0" distR="0">
            <wp:extent cx="1857375" cy="2475475"/>
            <wp:effectExtent l="19050" t="0" r="0" b="0"/>
            <wp:docPr id="6" name="Picture 5" descr="C:\Dokumente und Einstellungen\Sandra\Desktop\Bilder Jahresbericht 2011\Bild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Sandra\Desktop\Bilder Jahresbericht 2011\Bild 069.jpg"/>
                    <pic:cNvPicPr>
                      <a:picLocks noChangeAspect="1" noChangeArrowheads="1"/>
                    </pic:cNvPicPr>
                  </pic:nvPicPr>
                  <pic:blipFill>
                    <a:blip r:embed="rId9" cstate="print"/>
                    <a:srcRect/>
                    <a:stretch>
                      <a:fillRect/>
                    </a:stretch>
                  </pic:blipFill>
                  <pic:spPr bwMode="auto">
                    <a:xfrm>
                      <a:off x="0" y="0"/>
                      <a:ext cx="1858650" cy="2477175"/>
                    </a:xfrm>
                    <a:prstGeom prst="rect">
                      <a:avLst/>
                    </a:prstGeom>
                    <a:noFill/>
                    <a:ln w="9525">
                      <a:noFill/>
                      <a:miter lim="800000"/>
                      <a:headEnd/>
                      <a:tailEnd/>
                    </a:ln>
                  </pic:spPr>
                </pic:pic>
              </a:graphicData>
            </a:graphic>
          </wp:inline>
        </w:drawing>
      </w:r>
    </w:p>
    <w:p w:rsidR="00C21015" w:rsidRDefault="00C21015"/>
    <w:p w:rsidR="00AC57D8" w:rsidRDefault="00280F25" w:rsidP="00C21015">
      <w:pPr>
        <w:spacing w:after="120"/>
      </w:pPr>
      <w:r>
        <w:lastRenderedPageBreak/>
        <w:t xml:space="preserve">Im Sommer 2011 </w:t>
      </w:r>
      <w:r w:rsidR="0056019B">
        <w:t>nahmen wir neue Familien als Hilfsfamilien auf. Einen sehr schwer rheumakranken Lama, zwei Waisenkinder, einen epilepsiekranken Jungen, ein Mutter mit drei Kindern, wovon eines der Kinder körperlich behindert ist, ein behinderter kleiner Junge und einen halbwaisen, jungen Mann, der sich das ersehnte Medizinstudium durch unsere Hilfe leisten konnte.</w:t>
      </w:r>
    </w:p>
    <w:p w:rsidR="00280F25" w:rsidRDefault="00280F25">
      <w:r>
        <w:rPr>
          <w:noProof/>
          <w:lang w:eastAsia="de-DE"/>
        </w:rPr>
        <w:drawing>
          <wp:inline distT="0" distB="0" distL="0" distR="0">
            <wp:extent cx="1488219" cy="1983468"/>
            <wp:effectExtent l="19050" t="0" r="0" b="0"/>
            <wp:docPr id="12" name="Picture 10" descr="C:\Dokumente und Einstellungen\Sandra\Desktop\Bilder Jahresbericht 2011\Bild 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kumente und Einstellungen\Sandra\Desktop\Bilder Jahresbericht 2011\Bild 709.jpg"/>
                    <pic:cNvPicPr>
                      <a:picLocks noChangeAspect="1" noChangeArrowheads="1"/>
                    </pic:cNvPicPr>
                  </pic:nvPicPr>
                  <pic:blipFill>
                    <a:blip r:embed="rId10" cstate="print"/>
                    <a:srcRect/>
                    <a:stretch>
                      <a:fillRect/>
                    </a:stretch>
                  </pic:blipFill>
                  <pic:spPr bwMode="auto">
                    <a:xfrm>
                      <a:off x="0" y="0"/>
                      <a:ext cx="1490437" cy="1986424"/>
                    </a:xfrm>
                    <a:prstGeom prst="rect">
                      <a:avLst/>
                    </a:prstGeom>
                    <a:noFill/>
                    <a:ln w="9525">
                      <a:noFill/>
                      <a:miter lim="800000"/>
                      <a:headEnd/>
                      <a:tailEnd/>
                    </a:ln>
                  </pic:spPr>
                </pic:pic>
              </a:graphicData>
            </a:graphic>
          </wp:inline>
        </w:drawing>
      </w:r>
      <w:r w:rsidR="00E376BB">
        <w:rPr>
          <w:noProof/>
          <w:lang w:eastAsia="de-DE"/>
        </w:rPr>
        <w:drawing>
          <wp:inline distT="0" distB="0" distL="0" distR="0">
            <wp:extent cx="2647950" cy="1984865"/>
            <wp:effectExtent l="19050" t="0" r="0" b="0"/>
            <wp:docPr id="16" name="Picture 12" descr="C:\Dokumente und Einstellungen\Sandra\Desktop\Bilder Jahresbericht 2011\Bild 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kumente und Einstellungen\Sandra\Desktop\Bilder Jahresbericht 2011\Bild 744.jpg"/>
                    <pic:cNvPicPr>
                      <a:picLocks noChangeAspect="1" noChangeArrowheads="1"/>
                    </pic:cNvPicPr>
                  </pic:nvPicPr>
                  <pic:blipFill>
                    <a:blip r:embed="rId11" cstate="print"/>
                    <a:srcRect/>
                    <a:stretch>
                      <a:fillRect/>
                    </a:stretch>
                  </pic:blipFill>
                  <pic:spPr bwMode="auto">
                    <a:xfrm>
                      <a:off x="0" y="0"/>
                      <a:ext cx="2661419" cy="1994961"/>
                    </a:xfrm>
                    <a:prstGeom prst="rect">
                      <a:avLst/>
                    </a:prstGeom>
                    <a:noFill/>
                    <a:ln w="9525">
                      <a:noFill/>
                      <a:miter lim="800000"/>
                      <a:headEnd/>
                      <a:tailEnd/>
                    </a:ln>
                  </pic:spPr>
                </pic:pic>
              </a:graphicData>
            </a:graphic>
          </wp:inline>
        </w:drawing>
      </w:r>
      <w:r w:rsidR="00E376BB">
        <w:rPr>
          <w:noProof/>
          <w:lang w:eastAsia="de-DE"/>
        </w:rPr>
        <w:drawing>
          <wp:inline distT="0" distB="0" distL="0" distR="0">
            <wp:extent cx="1495366" cy="1992997"/>
            <wp:effectExtent l="19050" t="0" r="0" b="0"/>
            <wp:docPr id="17" name="Picture 9" descr="C:\Dokumente und Einstellungen\Sandra\Desktop\Bilder Jahresbericht 2011\Bild 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e und Einstellungen\Sandra\Desktop\Bilder Jahresbericht 2011\Bild 707.jpg"/>
                    <pic:cNvPicPr>
                      <a:picLocks noChangeAspect="1" noChangeArrowheads="1"/>
                    </pic:cNvPicPr>
                  </pic:nvPicPr>
                  <pic:blipFill>
                    <a:blip r:embed="rId12" cstate="print"/>
                    <a:srcRect/>
                    <a:stretch>
                      <a:fillRect/>
                    </a:stretch>
                  </pic:blipFill>
                  <pic:spPr bwMode="auto">
                    <a:xfrm>
                      <a:off x="0" y="0"/>
                      <a:ext cx="1499274" cy="1998206"/>
                    </a:xfrm>
                    <a:prstGeom prst="rect">
                      <a:avLst/>
                    </a:prstGeom>
                    <a:noFill/>
                    <a:ln w="9525">
                      <a:noFill/>
                      <a:miter lim="800000"/>
                      <a:headEnd/>
                      <a:tailEnd/>
                    </a:ln>
                  </pic:spPr>
                </pic:pic>
              </a:graphicData>
            </a:graphic>
          </wp:inline>
        </w:drawing>
      </w:r>
    </w:p>
    <w:p w:rsidR="00626539" w:rsidRDefault="0056019B">
      <w:r>
        <w:t>3 Nähm</w:t>
      </w:r>
      <w:r w:rsidR="00C21015">
        <w:t>aschi</w:t>
      </w:r>
      <w:r>
        <w:t xml:space="preserve">nen </w:t>
      </w:r>
      <w:r w:rsidR="00787E37">
        <w:t>war</w:t>
      </w:r>
      <w:r w:rsidR="00C21015">
        <w:t>en</w:t>
      </w:r>
      <w:r w:rsidR="00787E37">
        <w:t xml:space="preserve"> der Beginn für 3 Frauen zu ihrer Selbstständigkeit. Die allein erziehende Mutter Buynaa konnte damit von zu Hause einen langfristigen Nähauftrag annehmen, die talentierte junge Frau Batsuh startet damit Näharbeiten für Filzkleidungen und Assessoirs und durch die Bezahlung der Studiengebühr ein Desingstudium. Die achtfache Mutter Navtsha konnte z</w:t>
      </w:r>
      <w:r w:rsidR="00626539">
        <w:t>usätzlich durch eine Filzmaschi</w:t>
      </w:r>
      <w:r w:rsidR="00787E37">
        <w:t xml:space="preserve">ne zum Teil </w:t>
      </w:r>
      <w:r w:rsidR="00C21015">
        <w:t xml:space="preserve">von zu Hause, zum Teil in einem </w:t>
      </w:r>
      <w:r w:rsidR="00787E37">
        <w:t xml:space="preserve">gemietetem Raum arbeiten. </w:t>
      </w:r>
      <w:r w:rsidR="00626539">
        <w:t>Batsuhs und Navtshas Filzartikel und Buynaas Glücksanhänger können in der Schweiz und Deutschland ab Herbst 2011 gut verkauft werden. Damit können die Frauen einen Tei ihres Lebensunterhalts verdienen und der Verein zusätzlich Geld erwirtschaften.</w:t>
      </w:r>
    </w:p>
    <w:p w:rsidR="0056019B" w:rsidRDefault="00280F25">
      <w:r>
        <w:rPr>
          <w:noProof/>
          <w:lang w:eastAsia="de-DE"/>
        </w:rPr>
        <w:drawing>
          <wp:inline distT="0" distB="0" distL="0" distR="0">
            <wp:extent cx="2143125" cy="1606455"/>
            <wp:effectExtent l="19050" t="0" r="0" b="0"/>
            <wp:docPr id="10" name="Picture 7" descr="C:\Dokumente und Einstellungen\Sandra\Desktop\Bilder Jahresbericht 2011\Bild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Sandra\Desktop\Bilder Jahresbericht 2011\Bild 146.jpg"/>
                    <pic:cNvPicPr>
                      <a:picLocks noChangeAspect="1" noChangeArrowheads="1"/>
                    </pic:cNvPicPr>
                  </pic:nvPicPr>
                  <pic:blipFill>
                    <a:blip r:embed="rId13" cstate="print"/>
                    <a:srcRect/>
                    <a:stretch>
                      <a:fillRect/>
                    </a:stretch>
                  </pic:blipFill>
                  <pic:spPr bwMode="auto">
                    <a:xfrm>
                      <a:off x="0" y="0"/>
                      <a:ext cx="2147073" cy="1609415"/>
                    </a:xfrm>
                    <a:prstGeom prst="rect">
                      <a:avLst/>
                    </a:prstGeom>
                    <a:noFill/>
                    <a:ln w="9525">
                      <a:noFill/>
                      <a:miter lim="800000"/>
                      <a:headEnd/>
                      <a:tailEnd/>
                    </a:ln>
                  </pic:spPr>
                </pic:pic>
              </a:graphicData>
            </a:graphic>
          </wp:inline>
        </w:drawing>
      </w:r>
      <w:r>
        <w:rPr>
          <w:noProof/>
          <w:lang w:eastAsia="de-DE"/>
        </w:rPr>
        <w:drawing>
          <wp:inline distT="0" distB="0" distL="0" distR="0">
            <wp:extent cx="1204883" cy="1605845"/>
            <wp:effectExtent l="19050" t="0" r="0" b="0"/>
            <wp:docPr id="7" name="Picture 6" descr="C:\Dokumente und Einstellungen\Sandra\Desktop\Bilder Jahresbericht 2011\Bild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Sandra\Desktop\Bilder Jahresbericht 2011\Bild 129.jpg"/>
                    <pic:cNvPicPr>
                      <a:picLocks noChangeAspect="1" noChangeArrowheads="1"/>
                    </pic:cNvPicPr>
                  </pic:nvPicPr>
                  <pic:blipFill>
                    <a:blip r:embed="rId14" cstate="print"/>
                    <a:srcRect/>
                    <a:stretch>
                      <a:fillRect/>
                    </a:stretch>
                  </pic:blipFill>
                  <pic:spPr bwMode="auto">
                    <a:xfrm>
                      <a:off x="0" y="0"/>
                      <a:ext cx="1205382" cy="1606511"/>
                    </a:xfrm>
                    <a:prstGeom prst="rect">
                      <a:avLst/>
                    </a:prstGeom>
                    <a:noFill/>
                    <a:ln w="9525">
                      <a:noFill/>
                      <a:miter lim="800000"/>
                      <a:headEnd/>
                      <a:tailEnd/>
                    </a:ln>
                  </pic:spPr>
                </pic:pic>
              </a:graphicData>
            </a:graphic>
          </wp:inline>
        </w:drawing>
      </w:r>
      <w:r>
        <w:rPr>
          <w:noProof/>
          <w:lang w:eastAsia="de-DE"/>
        </w:rPr>
        <w:drawing>
          <wp:inline distT="0" distB="0" distL="0" distR="0">
            <wp:extent cx="2134780" cy="1600200"/>
            <wp:effectExtent l="19050" t="0" r="0" b="0"/>
            <wp:docPr id="9" name="Picture 8" descr="C:\Dokumente und Einstellungen\Sandra\Desktop\Bilder Jahresbericht 2011\Bild 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kumente und Einstellungen\Sandra\Desktop\Bilder Jahresbericht 2011\Bild 432.jpg"/>
                    <pic:cNvPicPr>
                      <a:picLocks noChangeAspect="1" noChangeArrowheads="1"/>
                    </pic:cNvPicPr>
                  </pic:nvPicPr>
                  <pic:blipFill>
                    <a:blip r:embed="rId15" cstate="print"/>
                    <a:srcRect/>
                    <a:stretch>
                      <a:fillRect/>
                    </a:stretch>
                  </pic:blipFill>
                  <pic:spPr bwMode="auto">
                    <a:xfrm>
                      <a:off x="0" y="0"/>
                      <a:ext cx="2136471" cy="1601468"/>
                    </a:xfrm>
                    <a:prstGeom prst="rect">
                      <a:avLst/>
                    </a:prstGeom>
                    <a:noFill/>
                    <a:ln w="9525">
                      <a:noFill/>
                      <a:miter lim="800000"/>
                      <a:headEnd/>
                      <a:tailEnd/>
                    </a:ln>
                  </pic:spPr>
                </pic:pic>
              </a:graphicData>
            </a:graphic>
          </wp:inline>
        </w:drawing>
      </w:r>
    </w:p>
    <w:p w:rsidR="00F80B4D" w:rsidRDefault="00F80B4D">
      <w:r>
        <w:t xml:space="preserve">Im August </w:t>
      </w:r>
      <w:r w:rsidR="001E3F36">
        <w:t>2011 untersuchen 2 deutsche Ärzte einige unserer behinderten Kinder. Beim Epilepsie kranken Ariunbold können sie die richtige Medikamentendosis festlegen, sodass er ab diesem Zeitpunkt  kaum noch Anfälle hat</w:t>
      </w:r>
      <w:r w:rsidR="00C21015">
        <w:t>te</w:t>
      </w:r>
      <w:r w:rsidR="001E3F36">
        <w:t>. Bei den anderen behinderten Kindern geben sie wertvolle Tipps.</w:t>
      </w:r>
    </w:p>
    <w:p w:rsidR="001E3F36" w:rsidRDefault="001E3F36">
      <w:r>
        <w:rPr>
          <w:noProof/>
          <w:lang w:eastAsia="de-DE"/>
        </w:rPr>
        <w:drawing>
          <wp:inline distT="0" distB="0" distL="0" distR="0">
            <wp:extent cx="2495550" cy="1870628"/>
            <wp:effectExtent l="19050" t="0" r="0" b="0"/>
            <wp:docPr id="1" name="Picture 1" descr="C:\Dokumente und Einstellungen\Sandra\Desktop\Bilder Jahresbericht 2011\Bild 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andra\Desktop\Bilder Jahresbericht 2011\Bild 730.jpg"/>
                    <pic:cNvPicPr>
                      <a:picLocks noChangeAspect="1" noChangeArrowheads="1"/>
                    </pic:cNvPicPr>
                  </pic:nvPicPr>
                  <pic:blipFill>
                    <a:blip r:embed="rId16" cstate="print"/>
                    <a:srcRect/>
                    <a:stretch>
                      <a:fillRect/>
                    </a:stretch>
                  </pic:blipFill>
                  <pic:spPr bwMode="auto">
                    <a:xfrm>
                      <a:off x="0" y="0"/>
                      <a:ext cx="2495550" cy="1870628"/>
                    </a:xfrm>
                    <a:prstGeom prst="rect">
                      <a:avLst/>
                    </a:prstGeom>
                    <a:noFill/>
                    <a:ln w="9525">
                      <a:noFill/>
                      <a:miter lim="800000"/>
                      <a:headEnd/>
                      <a:tailEnd/>
                    </a:ln>
                  </pic:spPr>
                </pic:pic>
              </a:graphicData>
            </a:graphic>
          </wp:inline>
        </w:drawing>
      </w:r>
      <w:r>
        <w:rPr>
          <w:noProof/>
          <w:lang w:eastAsia="de-DE"/>
        </w:rPr>
        <w:drawing>
          <wp:inline distT="0" distB="0" distL="0" distR="0">
            <wp:extent cx="2489158" cy="1865837"/>
            <wp:effectExtent l="19050" t="0" r="6392" b="0"/>
            <wp:docPr id="8" name="Picture 2" descr="C:\Dokumente und Einstellungen\Sandra\Desktop\Bilder Jahresbericht 2011\Bild 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Sandra\Desktop\Bilder Jahresbericht 2011\Bild 734.jpg"/>
                    <pic:cNvPicPr>
                      <a:picLocks noChangeAspect="1" noChangeArrowheads="1"/>
                    </pic:cNvPicPr>
                  </pic:nvPicPr>
                  <pic:blipFill>
                    <a:blip r:embed="rId17" cstate="print"/>
                    <a:srcRect/>
                    <a:stretch>
                      <a:fillRect/>
                    </a:stretch>
                  </pic:blipFill>
                  <pic:spPr bwMode="auto">
                    <a:xfrm>
                      <a:off x="0" y="0"/>
                      <a:ext cx="2489768" cy="1866294"/>
                    </a:xfrm>
                    <a:prstGeom prst="rect">
                      <a:avLst/>
                    </a:prstGeom>
                    <a:noFill/>
                    <a:ln w="9525">
                      <a:noFill/>
                      <a:miter lim="800000"/>
                      <a:headEnd/>
                      <a:tailEnd/>
                    </a:ln>
                  </pic:spPr>
                </pic:pic>
              </a:graphicData>
            </a:graphic>
          </wp:inline>
        </w:drawing>
      </w:r>
    </w:p>
    <w:p w:rsidR="007C72BE" w:rsidRDefault="00C21015" w:rsidP="007C72BE">
      <w:pPr>
        <w:spacing w:after="0"/>
      </w:pPr>
      <w:r>
        <w:lastRenderedPageBreak/>
        <w:t>Im August wu</w:t>
      </w:r>
      <w:r w:rsidR="001E3F36">
        <w:t>rden wieder alle Familien besucht und Sachspenden, wie Winterkleidung, Schuhe und Schulmaterial verteilt. Der allein erziehende</w:t>
      </w:r>
      <w:r w:rsidR="00134F4D">
        <w:t>n</w:t>
      </w:r>
      <w:r w:rsidR="001E3F36">
        <w:t xml:space="preserve"> Mutter</w:t>
      </w:r>
      <w:r w:rsidR="00134F4D">
        <w:t xml:space="preserve"> Otgenbat konnten wir soweit helfen, dass sie sich wieder eine eigene Jurte kaufen konnte. Den anderen Familien helfen die monatlichen Beiträge für ihren Lebensunterhalt.</w:t>
      </w:r>
      <w:r w:rsidR="007C72BE">
        <w:t xml:space="preserve"> </w:t>
      </w:r>
    </w:p>
    <w:p w:rsidR="001E3F36" w:rsidRDefault="007C72BE">
      <w:r>
        <w:t>Im November wird Kohle als Heizmaterial an die Familien in den Jurten verteilt.</w:t>
      </w:r>
    </w:p>
    <w:p w:rsidR="001E3F36" w:rsidRDefault="001E3F36">
      <w:r>
        <w:rPr>
          <w:noProof/>
          <w:lang w:eastAsia="de-DE"/>
        </w:rPr>
        <w:drawing>
          <wp:inline distT="0" distB="0" distL="0" distR="0">
            <wp:extent cx="1885950" cy="1413680"/>
            <wp:effectExtent l="19050" t="0" r="0" b="0"/>
            <wp:docPr id="13" name="Picture 4" descr="C:\Dokumente und Einstellungen\Sandra\Desktop\Bilder Jahresbericht 2011\Bild 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Sandra\Desktop\Bilder Jahresbericht 2011\Bild 765.jpg"/>
                    <pic:cNvPicPr>
                      <a:picLocks noChangeAspect="1" noChangeArrowheads="1"/>
                    </pic:cNvPicPr>
                  </pic:nvPicPr>
                  <pic:blipFill>
                    <a:blip r:embed="rId18" cstate="print"/>
                    <a:srcRect/>
                    <a:stretch>
                      <a:fillRect/>
                    </a:stretch>
                  </pic:blipFill>
                  <pic:spPr bwMode="auto">
                    <a:xfrm>
                      <a:off x="0" y="0"/>
                      <a:ext cx="1886585" cy="1414156"/>
                    </a:xfrm>
                    <a:prstGeom prst="rect">
                      <a:avLst/>
                    </a:prstGeom>
                    <a:noFill/>
                    <a:ln w="9525">
                      <a:noFill/>
                      <a:miter lim="800000"/>
                      <a:headEnd/>
                      <a:tailEnd/>
                    </a:ln>
                  </pic:spPr>
                </pic:pic>
              </a:graphicData>
            </a:graphic>
          </wp:inline>
        </w:drawing>
      </w:r>
      <w:r>
        <w:rPr>
          <w:noProof/>
          <w:lang w:eastAsia="de-DE"/>
        </w:rPr>
        <w:drawing>
          <wp:inline distT="0" distB="0" distL="0" distR="0">
            <wp:extent cx="1924050" cy="1442239"/>
            <wp:effectExtent l="19050" t="0" r="0" b="0"/>
            <wp:docPr id="14" name="Picture 5" descr="C:\Dokumente und Einstellungen\Sandra\Desktop\Bilder Jahresbericht 2011\Bild 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Sandra\Desktop\Bilder Jahresbericht 2011\Bild 680.jpg"/>
                    <pic:cNvPicPr>
                      <a:picLocks noChangeAspect="1" noChangeArrowheads="1"/>
                    </pic:cNvPicPr>
                  </pic:nvPicPr>
                  <pic:blipFill>
                    <a:blip r:embed="rId19" cstate="print"/>
                    <a:srcRect/>
                    <a:stretch>
                      <a:fillRect/>
                    </a:stretch>
                  </pic:blipFill>
                  <pic:spPr bwMode="auto">
                    <a:xfrm>
                      <a:off x="0" y="0"/>
                      <a:ext cx="1940075" cy="1454251"/>
                    </a:xfrm>
                    <a:prstGeom prst="rect">
                      <a:avLst/>
                    </a:prstGeom>
                    <a:noFill/>
                    <a:ln w="9525">
                      <a:noFill/>
                      <a:miter lim="800000"/>
                      <a:headEnd/>
                      <a:tailEnd/>
                    </a:ln>
                  </pic:spPr>
                </pic:pic>
              </a:graphicData>
            </a:graphic>
          </wp:inline>
        </w:drawing>
      </w:r>
      <w:r w:rsidR="00C21015">
        <w:rPr>
          <w:noProof/>
          <w:lang w:eastAsia="de-DE"/>
        </w:rPr>
        <w:drawing>
          <wp:inline distT="0" distB="0" distL="0" distR="0">
            <wp:extent cx="1885950" cy="1416808"/>
            <wp:effectExtent l="19050" t="0" r="0" b="0"/>
            <wp:docPr id="2" name="Picture 1" descr="C:\Dokumente und Einstellungen\Sandra\Desktop\Bilder Jahresbericht 2011\bei+Buyanaa Nov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andra\Desktop\Bilder Jahresbericht 2011\bei+Buyanaa Nov 2011.JPG"/>
                    <pic:cNvPicPr>
                      <a:picLocks noChangeAspect="1" noChangeArrowheads="1"/>
                    </pic:cNvPicPr>
                  </pic:nvPicPr>
                  <pic:blipFill>
                    <a:blip r:embed="rId20" cstate="print"/>
                    <a:srcRect/>
                    <a:stretch>
                      <a:fillRect/>
                    </a:stretch>
                  </pic:blipFill>
                  <pic:spPr bwMode="auto">
                    <a:xfrm>
                      <a:off x="0" y="0"/>
                      <a:ext cx="1889508" cy="1419481"/>
                    </a:xfrm>
                    <a:prstGeom prst="rect">
                      <a:avLst/>
                    </a:prstGeom>
                    <a:noFill/>
                    <a:ln w="9525">
                      <a:noFill/>
                      <a:miter lim="800000"/>
                      <a:headEnd/>
                      <a:tailEnd/>
                    </a:ln>
                  </pic:spPr>
                </pic:pic>
              </a:graphicData>
            </a:graphic>
          </wp:inline>
        </w:drawing>
      </w:r>
    </w:p>
    <w:p w:rsidR="00134F4D" w:rsidRDefault="00134F4D">
      <w:r>
        <w:t xml:space="preserve">Dem sehr talentierten, körperlich behinderten Mann Gongor können wir es ermöglichen eine Ausstellung seiner künstlerischen Holzschnitzerein </w:t>
      </w:r>
      <w:r w:rsidR="007C72BE">
        <w:t>zu finanzieren. Dem schwer körperlich behinderten Schirewnymbaa hilft ein Krankenbett für bequemeres Sitzen und Liegen.</w:t>
      </w:r>
      <w:r w:rsidR="007C72BE">
        <w:rPr>
          <w:noProof/>
          <w:lang w:eastAsia="de-DE"/>
        </w:rPr>
        <w:drawing>
          <wp:inline distT="0" distB="0" distL="0" distR="0">
            <wp:extent cx="1676400" cy="2234274"/>
            <wp:effectExtent l="19050" t="0" r="0" b="0"/>
            <wp:docPr id="15" name="Picture 6" descr="C:\Dokumente und Einstellungen\Sandra\Desktop\Bilder Jahresbericht 2011\Bild 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Sandra\Desktop\Bilder Jahresbericht 2011\Bild 757.jpg"/>
                    <pic:cNvPicPr>
                      <a:picLocks noChangeAspect="1" noChangeArrowheads="1"/>
                    </pic:cNvPicPr>
                  </pic:nvPicPr>
                  <pic:blipFill>
                    <a:blip r:embed="rId21" cstate="print"/>
                    <a:srcRect/>
                    <a:stretch>
                      <a:fillRect/>
                    </a:stretch>
                  </pic:blipFill>
                  <pic:spPr bwMode="auto">
                    <a:xfrm>
                      <a:off x="0" y="0"/>
                      <a:ext cx="1676400" cy="2234274"/>
                    </a:xfrm>
                    <a:prstGeom prst="rect">
                      <a:avLst/>
                    </a:prstGeom>
                    <a:noFill/>
                    <a:ln w="9525">
                      <a:noFill/>
                      <a:miter lim="800000"/>
                      <a:headEnd/>
                      <a:tailEnd/>
                    </a:ln>
                  </pic:spPr>
                </pic:pic>
              </a:graphicData>
            </a:graphic>
          </wp:inline>
        </w:drawing>
      </w:r>
      <w:r w:rsidR="007C72BE">
        <w:rPr>
          <w:noProof/>
          <w:lang w:eastAsia="de-DE"/>
        </w:rPr>
        <w:drawing>
          <wp:inline distT="0" distB="0" distL="0" distR="0">
            <wp:extent cx="2314575" cy="1734972"/>
            <wp:effectExtent l="19050" t="0" r="9525" b="0"/>
            <wp:docPr id="18" name="Picture 7" descr="C:\Dokumente und Einstellungen\Sandra\Desktop\Bilder Jahresbericht 2011\Bild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Sandra\Desktop\Bilder Jahresbericht 2011\Bild 149.jpg"/>
                    <pic:cNvPicPr>
                      <a:picLocks noChangeAspect="1" noChangeArrowheads="1"/>
                    </pic:cNvPicPr>
                  </pic:nvPicPr>
                  <pic:blipFill>
                    <a:blip r:embed="rId22" cstate="print"/>
                    <a:srcRect/>
                    <a:stretch>
                      <a:fillRect/>
                    </a:stretch>
                  </pic:blipFill>
                  <pic:spPr bwMode="auto">
                    <a:xfrm>
                      <a:off x="0" y="0"/>
                      <a:ext cx="2314575" cy="1734972"/>
                    </a:xfrm>
                    <a:prstGeom prst="rect">
                      <a:avLst/>
                    </a:prstGeom>
                    <a:noFill/>
                    <a:ln w="9525">
                      <a:noFill/>
                      <a:miter lim="800000"/>
                      <a:headEnd/>
                      <a:tailEnd/>
                    </a:ln>
                  </pic:spPr>
                </pic:pic>
              </a:graphicData>
            </a:graphic>
          </wp:inline>
        </w:drawing>
      </w:r>
      <w:r w:rsidR="007C72BE">
        <w:rPr>
          <w:noProof/>
          <w:lang w:eastAsia="de-DE"/>
        </w:rPr>
        <w:drawing>
          <wp:inline distT="0" distB="0" distL="0" distR="0">
            <wp:extent cx="1658037" cy="2209800"/>
            <wp:effectExtent l="19050" t="0" r="0" b="0"/>
            <wp:docPr id="19" name="Picture 8" descr="C:\Dokumente und Einstellungen\Sandra\Desktop\Bilder Jahresbericht 2011\Bild 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kumente und Einstellungen\Sandra\Desktop\Bilder Jahresbericht 2011\Bild 770.jpg"/>
                    <pic:cNvPicPr>
                      <a:picLocks noChangeAspect="1" noChangeArrowheads="1"/>
                    </pic:cNvPicPr>
                  </pic:nvPicPr>
                  <pic:blipFill>
                    <a:blip r:embed="rId23" cstate="print"/>
                    <a:srcRect/>
                    <a:stretch>
                      <a:fillRect/>
                    </a:stretch>
                  </pic:blipFill>
                  <pic:spPr bwMode="auto">
                    <a:xfrm>
                      <a:off x="0" y="0"/>
                      <a:ext cx="1658037" cy="2209800"/>
                    </a:xfrm>
                    <a:prstGeom prst="rect">
                      <a:avLst/>
                    </a:prstGeom>
                    <a:noFill/>
                    <a:ln w="9525">
                      <a:noFill/>
                      <a:miter lim="800000"/>
                      <a:headEnd/>
                      <a:tailEnd/>
                    </a:ln>
                  </pic:spPr>
                </pic:pic>
              </a:graphicData>
            </a:graphic>
          </wp:inline>
        </w:drawing>
      </w:r>
    </w:p>
    <w:p w:rsidR="007C72BE" w:rsidRDefault="007C72BE">
      <w:r>
        <w:t>Im November / Dezember gründe</w:t>
      </w:r>
      <w:r w:rsidR="003B6584">
        <w:t>te</w:t>
      </w:r>
      <w:r>
        <w:t xml:space="preserve">n wir den deutschen Förderverein Freundeskreis Mongolei. Damit auch in Deutschland ein Konto besteht und gültige Spendenbescheinigungen ausgestellt werden können. </w:t>
      </w:r>
    </w:p>
    <w:p w:rsidR="007C72BE" w:rsidRDefault="007C72BE">
      <w:r>
        <w:t>Durch die regelmässigen Patenschaftsbeträge von den Paten</w:t>
      </w:r>
      <w:r w:rsidR="00626539">
        <w:t>, Spenden und Verkäuf</w:t>
      </w:r>
      <w:r w:rsidR="003B6584">
        <w:t xml:space="preserve">en von </w:t>
      </w:r>
      <w:r w:rsidR="006231E5">
        <w:t>Filzsachen können wir Ende 2011 regelmässig 22</w:t>
      </w:r>
      <w:r w:rsidR="00626539">
        <w:t xml:space="preserve"> Personen bzw. Familien unterstützen.</w:t>
      </w:r>
    </w:p>
    <w:p w:rsidR="003B6584" w:rsidRDefault="003B6584">
      <w:r>
        <w:t>Für das Jahr 2012 möchten wir verstärkt behinderten Kind</w:t>
      </w:r>
      <w:r w:rsidR="006231E5">
        <w:t>ern helfen und planen ein Behindertenzentrum mit Physiotherapiepraxis und mobilem Pflegedienst für behinderte Kinder. Auch möchten wir eine Filz- und Nähwerkstatt einrichten, um das Kleingewerbe und  dam</w:t>
      </w:r>
      <w:r w:rsidR="00C57178">
        <w:t xml:space="preserve">it die Selbstständigkeit zu </w:t>
      </w:r>
      <w:r w:rsidR="006231E5">
        <w:t>stärken.</w:t>
      </w:r>
    </w:p>
    <w:p w:rsidR="006231E5" w:rsidRDefault="006231E5">
      <w:r>
        <w:t xml:space="preserve">Auf der Homepage des Vereins </w:t>
      </w:r>
      <w:hyperlink r:id="rId24" w:history="1">
        <w:r w:rsidRPr="00E07D96">
          <w:rPr>
            <w:rStyle w:val="Hyperlink"/>
          </w:rPr>
          <w:t>www.freundeskreis-mongolei.org</w:t>
        </w:r>
      </w:hyperlink>
      <w:r>
        <w:t xml:space="preserve"> werden stets alle Aktivitäten veröffentlicht.</w:t>
      </w:r>
    </w:p>
    <w:p w:rsidR="007C72BE" w:rsidRDefault="007C72BE"/>
    <w:sectPr w:rsidR="007C72BE" w:rsidSect="0089619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126B1D"/>
    <w:rsid w:val="000F4A6E"/>
    <w:rsid w:val="00126B1D"/>
    <w:rsid w:val="00134F4D"/>
    <w:rsid w:val="001E3F36"/>
    <w:rsid w:val="00280F25"/>
    <w:rsid w:val="00293152"/>
    <w:rsid w:val="002A7ABF"/>
    <w:rsid w:val="003B6584"/>
    <w:rsid w:val="0056019B"/>
    <w:rsid w:val="006231E5"/>
    <w:rsid w:val="00626539"/>
    <w:rsid w:val="00787E37"/>
    <w:rsid w:val="007C72BE"/>
    <w:rsid w:val="007E6680"/>
    <w:rsid w:val="007F6DA7"/>
    <w:rsid w:val="00896190"/>
    <w:rsid w:val="009725D6"/>
    <w:rsid w:val="00A7224D"/>
    <w:rsid w:val="00AC57D8"/>
    <w:rsid w:val="00C21015"/>
    <w:rsid w:val="00C57178"/>
    <w:rsid w:val="00E2303E"/>
    <w:rsid w:val="00E376BB"/>
    <w:rsid w:val="00F80B4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1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4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A6E"/>
    <w:rPr>
      <w:rFonts w:ascii="Tahoma" w:hAnsi="Tahoma" w:cs="Tahoma"/>
      <w:sz w:val="16"/>
      <w:szCs w:val="16"/>
    </w:rPr>
  </w:style>
  <w:style w:type="character" w:styleId="Hyperlink">
    <w:name w:val="Hyperlink"/>
    <w:basedOn w:val="DefaultParagraphFont"/>
    <w:uiPriority w:val="99"/>
    <w:unhideWhenUsed/>
    <w:rsid w:val="006231E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freundeskreis-mongolei.org"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BIE Inc.</Company>
  <LinksUpToDate>false</LinksUpToDate>
  <CharactersWithSpaces>4201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dc:creator>
  <cp:keywords/>
  <dc:description/>
  <cp:lastModifiedBy>BIE</cp:lastModifiedBy>
  <cp:revision>7</cp:revision>
  <dcterms:created xsi:type="dcterms:W3CDTF">2012-05-13T08:00:00Z</dcterms:created>
  <dcterms:modified xsi:type="dcterms:W3CDTF">2012-05-16T12:48:00Z</dcterms:modified>
</cp:coreProperties>
</file>